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12" w:rsidRPr="009E0D12" w:rsidRDefault="009E0D12" w:rsidP="009E0D12">
      <w:pPr>
        <w:rPr>
          <w:sz w:val="22"/>
          <w:szCs w:val="22"/>
        </w:rPr>
      </w:pPr>
    </w:p>
    <w:p w:rsidR="00C575B2" w:rsidRDefault="00C575B2" w:rsidP="009E0D12">
      <w:pPr>
        <w:rPr>
          <w:sz w:val="22"/>
          <w:szCs w:val="22"/>
        </w:rPr>
      </w:pPr>
    </w:p>
    <w:p w:rsidR="00FE30A1" w:rsidRDefault="00FE30A1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  <w:r w:rsidRPr="009E0D12">
        <w:rPr>
          <w:sz w:val="22"/>
          <w:szCs w:val="22"/>
        </w:rPr>
        <w:t>Registrační číslo přidělené pro účely oznámení rozhodnutí o přijetí:       202</w:t>
      </w:r>
      <w:r w:rsidR="003B5AFD">
        <w:rPr>
          <w:sz w:val="22"/>
          <w:szCs w:val="22"/>
        </w:rPr>
        <w:t>1</w:t>
      </w:r>
      <w:r w:rsidRPr="009E0D12">
        <w:rPr>
          <w:sz w:val="22"/>
          <w:szCs w:val="22"/>
        </w:rPr>
        <w:t>/ZP1/…….</w:t>
      </w:r>
    </w:p>
    <w:p w:rsidR="009E0D12" w:rsidRPr="009E0D12" w:rsidRDefault="009E0D12" w:rsidP="009E0D12">
      <w:pPr>
        <w:rPr>
          <w:sz w:val="22"/>
          <w:szCs w:val="22"/>
        </w:rPr>
      </w:pPr>
      <w:r w:rsidRPr="009E0D12">
        <w:rPr>
          <w:sz w:val="22"/>
          <w:szCs w:val="22"/>
        </w:rPr>
        <w:tab/>
      </w:r>
      <w:r w:rsidRPr="009E0D12">
        <w:rPr>
          <w:sz w:val="22"/>
          <w:szCs w:val="22"/>
        </w:rPr>
        <w:tab/>
      </w:r>
      <w:r w:rsidRPr="009E0D12">
        <w:rPr>
          <w:sz w:val="22"/>
          <w:szCs w:val="22"/>
        </w:rPr>
        <w:tab/>
      </w:r>
      <w:r w:rsidRPr="009E0D12">
        <w:rPr>
          <w:sz w:val="22"/>
          <w:szCs w:val="22"/>
        </w:rPr>
        <w:tab/>
      </w:r>
      <w:r w:rsidRPr="009E0D12">
        <w:rPr>
          <w:sz w:val="22"/>
          <w:szCs w:val="22"/>
        </w:rPr>
        <w:tab/>
      </w:r>
      <w:r w:rsidRPr="009E0D12">
        <w:rPr>
          <w:sz w:val="22"/>
          <w:szCs w:val="22"/>
        </w:rPr>
        <w:tab/>
      </w:r>
      <w:r w:rsidRPr="009E0D12">
        <w:rPr>
          <w:sz w:val="22"/>
          <w:szCs w:val="22"/>
        </w:rPr>
        <w:tab/>
      </w:r>
      <w:r w:rsidRPr="009E0D12">
        <w:rPr>
          <w:sz w:val="22"/>
          <w:szCs w:val="22"/>
        </w:rPr>
        <w:tab/>
        <w:t xml:space="preserve"> </w:t>
      </w:r>
    </w:p>
    <w:p w:rsidR="009E0D12" w:rsidRPr="009E0D12" w:rsidRDefault="009E0D12" w:rsidP="009E0D12">
      <w:pPr>
        <w:rPr>
          <w:b/>
          <w:sz w:val="22"/>
          <w:szCs w:val="22"/>
        </w:rPr>
      </w:pPr>
      <w:r w:rsidRPr="009E0D12">
        <w:rPr>
          <w:b/>
          <w:sz w:val="22"/>
          <w:szCs w:val="22"/>
        </w:rPr>
        <w:t xml:space="preserve">Správní orgán, jemuž je žádost doručována:   </w:t>
      </w:r>
      <w:r w:rsidRPr="009E0D12">
        <w:rPr>
          <w:b/>
          <w:sz w:val="22"/>
          <w:szCs w:val="22"/>
        </w:rPr>
        <w:tab/>
        <w:t xml:space="preserve">                 </w:t>
      </w:r>
    </w:p>
    <w:p w:rsidR="009E0D12" w:rsidRPr="009E0D12" w:rsidRDefault="009E0D12" w:rsidP="009E0D12">
      <w:pPr>
        <w:rPr>
          <w:sz w:val="22"/>
          <w:szCs w:val="22"/>
        </w:rPr>
      </w:pPr>
      <w:r w:rsidRPr="009E0D12">
        <w:rPr>
          <w:sz w:val="22"/>
          <w:szCs w:val="22"/>
        </w:rPr>
        <w:t xml:space="preserve">Základní škola a Mateřská škola Chotoviny, okres Tábor </w:t>
      </w:r>
    </w:p>
    <w:p w:rsidR="009E0D12" w:rsidRPr="009E0D12" w:rsidRDefault="009E0D12" w:rsidP="009E0D12">
      <w:pPr>
        <w:rPr>
          <w:sz w:val="22"/>
          <w:szCs w:val="22"/>
        </w:rPr>
      </w:pPr>
      <w:r w:rsidRPr="009E0D12">
        <w:rPr>
          <w:sz w:val="22"/>
          <w:szCs w:val="22"/>
        </w:rPr>
        <w:t>Osvobození 47</w:t>
      </w:r>
    </w:p>
    <w:p w:rsidR="009E0D12" w:rsidRPr="009E0D12" w:rsidRDefault="009E0D12" w:rsidP="009E0D12">
      <w:pPr>
        <w:rPr>
          <w:sz w:val="22"/>
          <w:szCs w:val="22"/>
        </w:rPr>
      </w:pPr>
      <w:r w:rsidRPr="009E0D12">
        <w:rPr>
          <w:sz w:val="22"/>
          <w:szCs w:val="22"/>
        </w:rPr>
        <w:t>391 37  Chotoviny</w:t>
      </w: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b/>
          <w:sz w:val="22"/>
          <w:szCs w:val="22"/>
        </w:rPr>
      </w:pPr>
      <w:r w:rsidRPr="009E0D12">
        <w:rPr>
          <w:b/>
          <w:sz w:val="22"/>
          <w:szCs w:val="22"/>
        </w:rPr>
        <w:t>ZÁKONNÝ ZÁSTUPCE DÍTĚTE: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6237"/>
      </w:tblGrid>
      <w:tr w:rsidR="009E0D12" w:rsidRPr="009E0D12" w:rsidTr="009E0D12">
        <w:trPr>
          <w:trHeight w:val="487"/>
        </w:trPr>
        <w:tc>
          <w:tcPr>
            <w:tcW w:w="3111" w:type="dxa"/>
            <w:vAlign w:val="center"/>
          </w:tcPr>
          <w:p w:rsidR="009E0D12" w:rsidRPr="009E0D12" w:rsidRDefault="009E0D12" w:rsidP="009E0D12">
            <w:r w:rsidRPr="009E0D12">
              <w:t>Jméno a příjmení:</w:t>
            </w:r>
          </w:p>
        </w:tc>
        <w:tc>
          <w:tcPr>
            <w:tcW w:w="6237" w:type="dxa"/>
          </w:tcPr>
          <w:p w:rsidR="009E0D12" w:rsidRPr="009E0D12" w:rsidRDefault="009E0D12" w:rsidP="009E0D12">
            <w:pPr>
              <w:rPr>
                <w:sz w:val="22"/>
                <w:szCs w:val="22"/>
              </w:rPr>
            </w:pPr>
          </w:p>
        </w:tc>
      </w:tr>
      <w:tr w:rsidR="009E0D12" w:rsidRPr="009E0D12" w:rsidTr="009E0D12">
        <w:trPr>
          <w:trHeight w:val="487"/>
        </w:trPr>
        <w:tc>
          <w:tcPr>
            <w:tcW w:w="3111" w:type="dxa"/>
            <w:vAlign w:val="center"/>
          </w:tcPr>
          <w:p w:rsidR="009E0D12" w:rsidRPr="009E0D12" w:rsidRDefault="009E0D12" w:rsidP="009E0D12">
            <w:r w:rsidRPr="009E0D12">
              <w:t>Adresa místa trvalého pobytu:</w:t>
            </w:r>
          </w:p>
        </w:tc>
        <w:tc>
          <w:tcPr>
            <w:tcW w:w="6237" w:type="dxa"/>
          </w:tcPr>
          <w:p w:rsidR="009E0D12" w:rsidRPr="009E0D12" w:rsidRDefault="009E0D12" w:rsidP="009E0D12">
            <w:pPr>
              <w:rPr>
                <w:sz w:val="22"/>
                <w:szCs w:val="22"/>
              </w:rPr>
            </w:pPr>
          </w:p>
        </w:tc>
      </w:tr>
      <w:tr w:rsidR="009E0D12" w:rsidRPr="009E0D12" w:rsidTr="009E0D12">
        <w:trPr>
          <w:trHeight w:val="487"/>
        </w:trPr>
        <w:tc>
          <w:tcPr>
            <w:tcW w:w="3111" w:type="dxa"/>
            <w:vAlign w:val="center"/>
          </w:tcPr>
          <w:p w:rsidR="009E0D12" w:rsidRPr="009E0D12" w:rsidRDefault="009E0D12" w:rsidP="009E0D12">
            <w:r w:rsidRPr="009E0D12">
              <w:t>Adresa pro doručení:</w:t>
            </w:r>
          </w:p>
        </w:tc>
        <w:tc>
          <w:tcPr>
            <w:tcW w:w="6237" w:type="dxa"/>
          </w:tcPr>
          <w:p w:rsidR="009E0D12" w:rsidRPr="009E0D12" w:rsidRDefault="009E0D12" w:rsidP="009E0D12">
            <w:pPr>
              <w:rPr>
                <w:sz w:val="20"/>
                <w:szCs w:val="20"/>
              </w:rPr>
            </w:pPr>
            <w:r w:rsidRPr="009E0D12">
              <w:rPr>
                <w:sz w:val="20"/>
                <w:szCs w:val="20"/>
              </w:rPr>
              <w:t>*pokud je odlišná od místa trvalého pobytu</w:t>
            </w:r>
          </w:p>
        </w:tc>
      </w:tr>
      <w:tr w:rsidR="009E0D12" w:rsidRPr="009E0D12" w:rsidTr="009E0D12">
        <w:trPr>
          <w:trHeight w:val="487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D12" w:rsidRPr="009E0D12" w:rsidRDefault="009E0D12" w:rsidP="009E0D12">
            <w:r w:rsidRPr="009E0D12">
              <w:t>Telefon: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12" w:rsidRPr="009E0D12" w:rsidRDefault="009E0D12" w:rsidP="009E0D12">
            <w:pPr>
              <w:rPr>
                <w:sz w:val="22"/>
                <w:szCs w:val="22"/>
              </w:rPr>
            </w:pPr>
          </w:p>
        </w:tc>
      </w:tr>
      <w:tr w:rsidR="009E0D12" w:rsidRPr="009E0D12" w:rsidTr="009E0D12">
        <w:trPr>
          <w:trHeight w:val="487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D12" w:rsidRPr="009E0D12" w:rsidRDefault="009E0D12" w:rsidP="009E0D12">
            <w:r w:rsidRPr="009E0D12">
              <w:t>E-mail: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12" w:rsidRPr="009E0D12" w:rsidRDefault="009E0D12" w:rsidP="009E0D12">
            <w:pPr>
              <w:rPr>
                <w:sz w:val="22"/>
                <w:szCs w:val="22"/>
              </w:rPr>
            </w:pPr>
          </w:p>
        </w:tc>
      </w:tr>
    </w:tbl>
    <w:p w:rsidR="009E0D12" w:rsidRPr="009E0D12" w:rsidRDefault="009E0D12" w:rsidP="009E0D12">
      <w:pPr>
        <w:rPr>
          <w:sz w:val="22"/>
          <w:szCs w:val="22"/>
        </w:rPr>
      </w:pPr>
    </w:p>
    <w:p w:rsidR="00FE30A1" w:rsidRDefault="009E0D12" w:rsidP="009E0D12">
      <w:pPr>
        <w:jc w:val="center"/>
        <w:rPr>
          <w:b/>
          <w:sz w:val="28"/>
          <w:szCs w:val="28"/>
        </w:rPr>
      </w:pPr>
      <w:r w:rsidRPr="00FE30A1">
        <w:rPr>
          <w:b/>
          <w:sz w:val="28"/>
          <w:szCs w:val="28"/>
        </w:rPr>
        <w:t xml:space="preserve">ŽÁDOST ZÁKONNÝCH ZÁSTUPCŮ O PŘIJETÍ DÍTĚTE </w:t>
      </w:r>
    </w:p>
    <w:p w:rsidR="009E0D12" w:rsidRPr="00FE30A1" w:rsidRDefault="009E0D12" w:rsidP="009E0D12">
      <w:pPr>
        <w:jc w:val="center"/>
        <w:rPr>
          <w:b/>
          <w:sz w:val="28"/>
          <w:szCs w:val="28"/>
        </w:rPr>
      </w:pPr>
      <w:r w:rsidRPr="00FE30A1">
        <w:rPr>
          <w:b/>
          <w:sz w:val="28"/>
          <w:szCs w:val="28"/>
        </w:rPr>
        <w:t>K ZÁKLADNÍMU VZDĚLÁVÁNÍ</w:t>
      </w:r>
    </w:p>
    <w:p w:rsidR="009E0D12" w:rsidRPr="00FE30A1" w:rsidRDefault="009E0D12" w:rsidP="009E0D12">
      <w:pPr>
        <w:jc w:val="center"/>
        <w:rPr>
          <w:b/>
          <w:sz w:val="22"/>
          <w:szCs w:val="22"/>
        </w:rPr>
      </w:pPr>
      <w:r w:rsidRPr="00FE30A1">
        <w:rPr>
          <w:b/>
          <w:sz w:val="22"/>
          <w:szCs w:val="22"/>
        </w:rPr>
        <w:t>od školního roku 202</w:t>
      </w:r>
      <w:r w:rsidR="003B5AFD">
        <w:rPr>
          <w:b/>
          <w:sz w:val="22"/>
          <w:szCs w:val="22"/>
        </w:rPr>
        <w:t>1/2022</w:t>
      </w: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jc w:val="both"/>
        <w:rPr>
          <w:sz w:val="22"/>
          <w:szCs w:val="22"/>
        </w:rPr>
      </w:pPr>
      <w:r w:rsidRPr="009E0D12">
        <w:rPr>
          <w:sz w:val="22"/>
          <w:szCs w:val="22"/>
        </w:rPr>
        <w:t xml:space="preserve">podle ustanovení § 36, odstavce 4 a 5 zákona č. 561/2004 Sb., o předškolním, základním, středním, vyšším </w:t>
      </w:r>
      <w:proofErr w:type="gramStart"/>
      <w:r w:rsidRPr="009E0D12">
        <w:rPr>
          <w:sz w:val="22"/>
          <w:szCs w:val="22"/>
        </w:rPr>
        <w:t>odborném</w:t>
      </w:r>
      <w:proofErr w:type="gramEnd"/>
      <w:r w:rsidRPr="009E0D12">
        <w:rPr>
          <w:sz w:val="22"/>
          <w:szCs w:val="22"/>
        </w:rPr>
        <w:t xml:space="preserve"> a jiném vzdělávání (školský zákon), ve znění pozdějších předpisů,</w:t>
      </w:r>
      <w:r>
        <w:rPr>
          <w:sz w:val="22"/>
          <w:szCs w:val="22"/>
        </w:rPr>
        <w:t xml:space="preserve"> </w:t>
      </w:r>
      <w:r w:rsidRPr="009E0D12">
        <w:rPr>
          <w:sz w:val="22"/>
          <w:szCs w:val="22"/>
        </w:rPr>
        <w:t>žádám o přijetí k základnímu vzdělávání</w:t>
      </w:r>
      <w:r>
        <w:rPr>
          <w:sz w:val="22"/>
          <w:szCs w:val="22"/>
        </w:rPr>
        <w:t xml:space="preserve"> </w:t>
      </w:r>
      <w:r w:rsidRPr="009E0D12">
        <w:rPr>
          <w:sz w:val="22"/>
          <w:szCs w:val="22"/>
        </w:rPr>
        <w:t>na Základní škole a Mateřské škole Chotoviny, okres Tábor</w:t>
      </w: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  <w:r w:rsidRPr="009E0D12">
        <w:rPr>
          <w:sz w:val="22"/>
          <w:szCs w:val="22"/>
        </w:rPr>
        <w:t xml:space="preserve"> 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6237"/>
      </w:tblGrid>
      <w:tr w:rsidR="009E0D12" w:rsidRPr="009E0D12" w:rsidTr="009E0D12">
        <w:trPr>
          <w:trHeight w:val="540"/>
        </w:trPr>
        <w:tc>
          <w:tcPr>
            <w:tcW w:w="3111" w:type="dxa"/>
            <w:vAlign w:val="center"/>
          </w:tcPr>
          <w:p w:rsidR="009E0D12" w:rsidRPr="009E0D12" w:rsidRDefault="009E0D12" w:rsidP="009E0D12">
            <w:r w:rsidRPr="009E0D12">
              <w:t>Jméno a příjmení dítěte:</w:t>
            </w:r>
          </w:p>
        </w:tc>
        <w:tc>
          <w:tcPr>
            <w:tcW w:w="6237" w:type="dxa"/>
          </w:tcPr>
          <w:p w:rsidR="009E0D12" w:rsidRPr="009E0D12" w:rsidRDefault="009E0D12" w:rsidP="009E0D12">
            <w:pPr>
              <w:rPr>
                <w:sz w:val="22"/>
                <w:szCs w:val="22"/>
              </w:rPr>
            </w:pPr>
          </w:p>
        </w:tc>
      </w:tr>
      <w:tr w:rsidR="009E0D12" w:rsidRPr="009E0D12" w:rsidTr="009E0D12">
        <w:trPr>
          <w:trHeight w:val="54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D12" w:rsidRPr="009E0D12" w:rsidRDefault="009E0D12" w:rsidP="009E0D12">
            <w:r w:rsidRPr="009E0D12">
              <w:t xml:space="preserve">Datum </w:t>
            </w:r>
            <w:r w:rsidR="003E24A9">
              <w:t xml:space="preserve">a místo </w:t>
            </w:r>
            <w:r w:rsidRPr="009E0D12">
              <w:t xml:space="preserve">narození: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12" w:rsidRPr="009E0D12" w:rsidRDefault="009E0D12" w:rsidP="009E0D12">
            <w:pPr>
              <w:rPr>
                <w:sz w:val="22"/>
                <w:szCs w:val="22"/>
              </w:rPr>
            </w:pPr>
          </w:p>
        </w:tc>
      </w:tr>
      <w:tr w:rsidR="009E0D12" w:rsidRPr="009E0D12" w:rsidTr="009E0D12">
        <w:trPr>
          <w:trHeight w:val="540"/>
        </w:trPr>
        <w:tc>
          <w:tcPr>
            <w:tcW w:w="3111" w:type="dxa"/>
            <w:vAlign w:val="center"/>
          </w:tcPr>
          <w:p w:rsidR="009E0D12" w:rsidRPr="009E0D12" w:rsidRDefault="009E0D12" w:rsidP="009E0D12">
            <w:r w:rsidRPr="009E0D12">
              <w:t>Adresa místa trvalého pobytu:</w:t>
            </w:r>
          </w:p>
        </w:tc>
        <w:tc>
          <w:tcPr>
            <w:tcW w:w="6237" w:type="dxa"/>
          </w:tcPr>
          <w:p w:rsidR="009E0D12" w:rsidRPr="009E0D12" w:rsidRDefault="009E0D12" w:rsidP="009E0D12">
            <w:pPr>
              <w:rPr>
                <w:sz w:val="22"/>
                <w:szCs w:val="22"/>
              </w:rPr>
            </w:pPr>
          </w:p>
        </w:tc>
      </w:tr>
    </w:tbl>
    <w:p w:rsidR="009E0D12" w:rsidRPr="009E0D12" w:rsidRDefault="009E0D12" w:rsidP="009E0D12">
      <w:pPr>
        <w:rPr>
          <w:sz w:val="22"/>
          <w:szCs w:val="22"/>
        </w:rPr>
      </w:pPr>
    </w:p>
    <w:p w:rsidR="009E0D12" w:rsidRPr="00FE30A1" w:rsidRDefault="009E0D12" w:rsidP="009E0D12">
      <w:pPr>
        <w:rPr>
          <w:b/>
          <w:sz w:val="22"/>
          <w:szCs w:val="22"/>
        </w:rPr>
      </w:pPr>
      <w:r w:rsidRPr="00FE30A1">
        <w:rPr>
          <w:b/>
          <w:sz w:val="22"/>
          <w:szCs w:val="22"/>
        </w:rPr>
        <w:t>Další informace:</w:t>
      </w:r>
    </w:p>
    <w:p w:rsidR="009E0D12" w:rsidRPr="009E0D12" w:rsidRDefault="009E0D12" w:rsidP="009E0D12">
      <w:pPr>
        <w:rPr>
          <w:sz w:val="22"/>
          <w:szCs w:val="22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8"/>
      </w:tblGrid>
      <w:tr w:rsidR="009E0D12" w:rsidRPr="009E0D12" w:rsidTr="009136CF">
        <w:tc>
          <w:tcPr>
            <w:tcW w:w="9348" w:type="dxa"/>
          </w:tcPr>
          <w:p w:rsidR="009E0D12" w:rsidRDefault="009E0D12" w:rsidP="009E0D12">
            <w:pPr>
              <w:jc w:val="both"/>
              <w:rPr>
                <w:sz w:val="22"/>
                <w:szCs w:val="22"/>
              </w:rPr>
            </w:pPr>
            <w:r w:rsidRPr="009E0D12">
              <w:rPr>
                <w:sz w:val="22"/>
                <w:szCs w:val="22"/>
              </w:rPr>
              <w:t>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ředitelky o přijetí/nepřijetí, s výjimkou nespádového žáka, pokud by bylo zřejmé, že jeho přijetím by byl porušen limit počtu žáků s přiznanými podpůrnými opatřeními dle § 17 odst. 2 vyhlášky č. 27/2016 Sb.).</w:t>
            </w:r>
          </w:p>
          <w:p w:rsidR="009E0D12" w:rsidRPr="009E0D12" w:rsidRDefault="009E0D12" w:rsidP="009E0D1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  <w:r w:rsidRPr="009E0D12">
        <w:rPr>
          <w:sz w:val="22"/>
          <w:szCs w:val="22"/>
        </w:rPr>
        <w:t>Zákonný zástupce byl poučen (na webových stránkách školy) o možnosti odkladu školní docházky.</w:t>
      </w:r>
    </w:p>
    <w:p w:rsidR="009E0D12" w:rsidRDefault="009E0D12" w:rsidP="009E0D12">
      <w:pPr>
        <w:rPr>
          <w:sz w:val="22"/>
          <w:szCs w:val="22"/>
        </w:rPr>
      </w:pPr>
    </w:p>
    <w:p w:rsidR="009E0D12" w:rsidRDefault="009E0D12" w:rsidP="009E0D12">
      <w:pPr>
        <w:rPr>
          <w:sz w:val="22"/>
          <w:szCs w:val="22"/>
        </w:rPr>
      </w:pPr>
    </w:p>
    <w:p w:rsid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  <w:r w:rsidRPr="009E0D12">
        <w:rPr>
          <w:sz w:val="22"/>
          <w:szCs w:val="22"/>
        </w:rPr>
        <w:lastRenderedPageBreak/>
        <w:t>Prohlašuji, že všechny uvedené údaje jsou pravdivé a jsem si vědom/a důsledků, které by z úmyslně uvedených nepravdivých údajů plynuly.</w:t>
      </w: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  <w:r w:rsidRPr="009E0D12">
        <w:rPr>
          <w:sz w:val="22"/>
          <w:szCs w:val="22"/>
        </w:rPr>
        <w:t xml:space="preserve">Možnost vyjádřit se k podkladům rozhodnutí podle § 36 odst. 3 zákona č. 500/2004 Sb., správní řád, ve znění pozdějších předpisů (dále jen „správní řád“), mohou účastníci řízení před vydáním rozhodnutí o přijetí po domluvě přes e-mail </w:t>
      </w:r>
      <w:hyperlink r:id="rId6" w:history="1">
        <w:r w:rsidRPr="009E0D12">
          <w:rPr>
            <w:rStyle w:val="Hypertextovodkaz"/>
            <w:sz w:val="22"/>
            <w:szCs w:val="22"/>
          </w:rPr>
          <w:t>reditel@zschotoviny.cz</w:t>
        </w:r>
      </w:hyperlink>
      <w:r w:rsidRPr="009E0D12">
        <w:rPr>
          <w:sz w:val="22"/>
          <w:szCs w:val="22"/>
        </w:rPr>
        <w:t xml:space="preserve">. </w:t>
      </w:r>
    </w:p>
    <w:p w:rsidR="009E0D12" w:rsidRPr="009E0D12" w:rsidRDefault="009E0D12" w:rsidP="009E0D12">
      <w:pPr>
        <w:rPr>
          <w:sz w:val="22"/>
          <w:szCs w:val="22"/>
        </w:rPr>
      </w:pPr>
      <w:r w:rsidRPr="009E0D12">
        <w:rPr>
          <w:sz w:val="22"/>
          <w:szCs w:val="22"/>
        </w:rPr>
        <w:t xml:space="preserve">Nahlédnout do spisu podle § 38 správního řádu mohou účastníci řízení a jejich zástupci po obdržení rozhodnutí o nepřijetí po domluvě přes e-mail </w:t>
      </w:r>
      <w:hyperlink r:id="rId7" w:history="1">
        <w:r w:rsidRPr="009E0D12">
          <w:rPr>
            <w:rStyle w:val="Hypertextovodkaz"/>
            <w:sz w:val="22"/>
            <w:szCs w:val="22"/>
          </w:rPr>
          <w:t>reditel@zschotoviny.cz</w:t>
        </w:r>
      </w:hyperlink>
      <w:r w:rsidRPr="009E0D12">
        <w:rPr>
          <w:sz w:val="22"/>
          <w:szCs w:val="22"/>
        </w:rPr>
        <w:t xml:space="preserve">. </w:t>
      </w: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  <w:r w:rsidRPr="009E0D12">
        <w:rPr>
          <w:sz w:val="22"/>
          <w:szCs w:val="22"/>
        </w:rPr>
        <w:t>V ________________dne ________________202</w:t>
      </w:r>
      <w:r w:rsidR="003B5AFD">
        <w:rPr>
          <w:sz w:val="22"/>
          <w:szCs w:val="22"/>
        </w:rPr>
        <w:t>1</w:t>
      </w:r>
      <w:r w:rsidRPr="009E0D12">
        <w:rPr>
          <w:sz w:val="22"/>
          <w:szCs w:val="22"/>
        </w:rPr>
        <w:t xml:space="preserve">                      </w:t>
      </w: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ind w:left="4248" w:firstLine="708"/>
        <w:rPr>
          <w:sz w:val="22"/>
          <w:szCs w:val="22"/>
        </w:rPr>
      </w:pPr>
      <w:r w:rsidRPr="009E0D12">
        <w:rPr>
          <w:sz w:val="22"/>
          <w:szCs w:val="22"/>
        </w:rPr>
        <w:t xml:space="preserve">  _________________________________</w:t>
      </w:r>
    </w:p>
    <w:p w:rsidR="009E0D12" w:rsidRPr="009E0D12" w:rsidRDefault="009E0D12" w:rsidP="009E0D12">
      <w:pPr>
        <w:rPr>
          <w:sz w:val="22"/>
          <w:szCs w:val="22"/>
        </w:rPr>
      </w:pPr>
      <w:r w:rsidRPr="009E0D12">
        <w:rPr>
          <w:sz w:val="22"/>
          <w:szCs w:val="22"/>
        </w:rPr>
        <w:tab/>
      </w:r>
      <w:r w:rsidRPr="009E0D12">
        <w:rPr>
          <w:sz w:val="22"/>
          <w:szCs w:val="22"/>
        </w:rPr>
        <w:tab/>
      </w:r>
      <w:r w:rsidRPr="009E0D12">
        <w:rPr>
          <w:sz w:val="22"/>
          <w:szCs w:val="22"/>
        </w:rPr>
        <w:tab/>
      </w:r>
      <w:r w:rsidRPr="009E0D12">
        <w:rPr>
          <w:sz w:val="22"/>
          <w:szCs w:val="22"/>
        </w:rPr>
        <w:tab/>
      </w:r>
      <w:r w:rsidRPr="009E0D12">
        <w:rPr>
          <w:sz w:val="22"/>
          <w:szCs w:val="22"/>
        </w:rPr>
        <w:tab/>
      </w:r>
      <w:r w:rsidRPr="009E0D12">
        <w:rPr>
          <w:sz w:val="22"/>
          <w:szCs w:val="22"/>
        </w:rPr>
        <w:tab/>
      </w:r>
      <w:r w:rsidRPr="009E0D12">
        <w:rPr>
          <w:sz w:val="22"/>
          <w:szCs w:val="22"/>
        </w:rPr>
        <w:tab/>
      </w:r>
      <w:r w:rsidRPr="009E0D12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9E0D12">
        <w:rPr>
          <w:sz w:val="22"/>
          <w:szCs w:val="22"/>
        </w:rPr>
        <w:t>Podpis zákonného zástupce</w:t>
      </w:r>
    </w:p>
    <w:p w:rsidR="009E0D12" w:rsidRPr="009E0D12" w:rsidRDefault="009E0D12" w:rsidP="009E0D12">
      <w:pPr>
        <w:rPr>
          <w:sz w:val="22"/>
          <w:szCs w:val="22"/>
        </w:rPr>
      </w:pPr>
    </w:p>
    <w:p w:rsidR="00130D0D" w:rsidRDefault="00130D0D" w:rsidP="009E0D12">
      <w:pPr>
        <w:rPr>
          <w:sz w:val="22"/>
          <w:szCs w:val="22"/>
        </w:rPr>
      </w:pPr>
    </w:p>
    <w:p w:rsidR="009E0D12" w:rsidRPr="00FE30A1" w:rsidRDefault="009E0D12" w:rsidP="009E0D12">
      <w:pPr>
        <w:rPr>
          <w:b/>
          <w:sz w:val="22"/>
          <w:szCs w:val="22"/>
        </w:rPr>
      </w:pPr>
      <w:r w:rsidRPr="00FE30A1">
        <w:rPr>
          <w:b/>
          <w:sz w:val="22"/>
          <w:szCs w:val="22"/>
        </w:rPr>
        <w:t xml:space="preserve">Způsob pro doručení žádosti o přijetí: 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945"/>
      </w:tblGrid>
      <w:tr w:rsidR="009E0D12" w:rsidRPr="009E0D12" w:rsidTr="00FE30A1">
        <w:trPr>
          <w:trHeight w:val="2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12" w:rsidRPr="009E0D12" w:rsidRDefault="009E0D12" w:rsidP="00FE30A1">
            <w:pPr>
              <w:rPr>
                <w:sz w:val="22"/>
                <w:szCs w:val="22"/>
              </w:rPr>
            </w:pPr>
            <w:r w:rsidRPr="009E0D12">
              <w:rPr>
                <w:sz w:val="22"/>
                <w:szCs w:val="22"/>
              </w:rPr>
              <w:t>Doručovací adresa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12" w:rsidRDefault="009E0D12" w:rsidP="009E0D12">
            <w:pPr>
              <w:ind w:left="69"/>
              <w:rPr>
                <w:sz w:val="22"/>
                <w:szCs w:val="22"/>
              </w:rPr>
            </w:pPr>
            <w:r w:rsidRPr="009E0D12">
              <w:rPr>
                <w:sz w:val="22"/>
                <w:szCs w:val="22"/>
              </w:rPr>
              <w:t xml:space="preserve">ZŠ a MŠ Chotoviny, okres Tábor </w:t>
            </w:r>
          </w:p>
          <w:p w:rsidR="009E0D12" w:rsidRDefault="009E0D12" w:rsidP="009E0D12">
            <w:pPr>
              <w:ind w:left="69"/>
              <w:rPr>
                <w:sz w:val="22"/>
                <w:szCs w:val="22"/>
              </w:rPr>
            </w:pPr>
            <w:r w:rsidRPr="009E0D12">
              <w:rPr>
                <w:sz w:val="22"/>
                <w:szCs w:val="22"/>
              </w:rPr>
              <w:t xml:space="preserve">Osvobození 47 </w:t>
            </w:r>
          </w:p>
          <w:p w:rsidR="009E0D12" w:rsidRPr="009E0D12" w:rsidRDefault="009E0D12" w:rsidP="009E0D12">
            <w:pPr>
              <w:ind w:left="69"/>
              <w:rPr>
                <w:sz w:val="22"/>
                <w:szCs w:val="22"/>
              </w:rPr>
            </w:pPr>
            <w:r w:rsidRPr="009E0D12">
              <w:rPr>
                <w:sz w:val="22"/>
                <w:szCs w:val="22"/>
              </w:rPr>
              <w:t>391 37  Chotoviny</w:t>
            </w:r>
          </w:p>
        </w:tc>
      </w:tr>
      <w:tr w:rsidR="009E0D12" w:rsidRPr="009E0D12" w:rsidTr="00FE30A1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12" w:rsidRPr="009E0D12" w:rsidRDefault="009E0D12" w:rsidP="00FE30A1">
            <w:pPr>
              <w:rPr>
                <w:sz w:val="22"/>
                <w:szCs w:val="22"/>
              </w:rPr>
            </w:pPr>
            <w:r w:rsidRPr="009E0D1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Datová schránka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12" w:rsidRPr="009E0D12" w:rsidRDefault="009E0D12" w:rsidP="009E0D12">
            <w:pPr>
              <w:ind w:left="69"/>
              <w:rPr>
                <w:sz w:val="22"/>
                <w:szCs w:val="22"/>
              </w:rPr>
            </w:pPr>
            <w:r w:rsidRPr="009E0D12">
              <w:rPr>
                <w:sz w:val="22"/>
                <w:szCs w:val="22"/>
              </w:rPr>
              <w:t>e8kmkct</w:t>
            </w:r>
          </w:p>
        </w:tc>
      </w:tr>
      <w:tr w:rsidR="009E0D12" w:rsidRPr="009E0D12" w:rsidTr="00FE30A1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12" w:rsidRPr="009E0D12" w:rsidRDefault="009E0D12" w:rsidP="00FE30A1">
            <w:pPr>
              <w:rPr>
                <w:sz w:val="22"/>
                <w:szCs w:val="22"/>
              </w:rPr>
            </w:pPr>
            <w:r w:rsidRPr="009E0D1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12" w:rsidRPr="009E0D12" w:rsidRDefault="006C40CE" w:rsidP="009E0D12">
            <w:pPr>
              <w:ind w:left="69"/>
              <w:rPr>
                <w:sz w:val="22"/>
                <w:szCs w:val="22"/>
              </w:rPr>
            </w:pPr>
            <w:hyperlink r:id="rId8" w:history="1">
              <w:r w:rsidR="009E0D12" w:rsidRPr="00264FAD">
                <w:rPr>
                  <w:rStyle w:val="Hypertextovodkaz"/>
                  <w:sz w:val="22"/>
                  <w:szCs w:val="22"/>
                </w:rPr>
                <w:t>reditel@zschotoviny.cz</w:t>
              </w:r>
            </w:hyperlink>
            <w:r w:rsidR="009E0D12">
              <w:rPr>
                <w:sz w:val="22"/>
                <w:szCs w:val="22"/>
              </w:rPr>
              <w:t xml:space="preserve"> (pouze opatříte-li žádost elektronickým podpisem)</w:t>
            </w:r>
          </w:p>
        </w:tc>
      </w:tr>
      <w:tr w:rsidR="009E0D12" w:rsidRPr="009E0D12" w:rsidTr="00FE30A1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12" w:rsidRPr="009E0D12" w:rsidRDefault="009E0D12" w:rsidP="00FE30A1">
            <w:pPr>
              <w:rPr>
                <w:sz w:val="22"/>
                <w:szCs w:val="22"/>
              </w:rPr>
            </w:pPr>
            <w:r w:rsidRPr="009E0D1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Osobně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12" w:rsidRDefault="009E0D12" w:rsidP="009E0D12">
            <w:pPr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ředitelna ZŠ – nová budova, 2. patro</w:t>
            </w:r>
          </w:p>
          <w:p w:rsidR="009E0D12" w:rsidRPr="009E0D12" w:rsidRDefault="009E0D12" w:rsidP="003B5AFD">
            <w:pPr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úřední hodiny v době uzavření škol: </w:t>
            </w:r>
            <w:r w:rsidR="003B5AFD">
              <w:rPr>
                <w:sz w:val="22"/>
                <w:szCs w:val="22"/>
              </w:rPr>
              <w:t>pondělí od 8,00 do 13,00 hodin</w:t>
            </w:r>
            <w:bookmarkStart w:id="0" w:name="_GoBack"/>
            <w:bookmarkEnd w:id="0"/>
          </w:p>
        </w:tc>
      </w:tr>
    </w:tbl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</w:p>
    <w:p w:rsidR="009E0D12" w:rsidRPr="009E0D12" w:rsidRDefault="009E0D12" w:rsidP="009E0D12">
      <w:pPr>
        <w:rPr>
          <w:sz w:val="22"/>
          <w:szCs w:val="22"/>
        </w:rPr>
      </w:pPr>
      <w:r w:rsidRPr="009E0D12">
        <w:rPr>
          <w:sz w:val="22"/>
          <w:szCs w:val="22"/>
        </w:rPr>
        <w:t xml:space="preserve">Součástí žádosti je Zápisní list do 1. třídy </w:t>
      </w:r>
    </w:p>
    <w:p w:rsidR="009A08A0" w:rsidRPr="009E0D12" w:rsidRDefault="009A08A0" w:rsidP="009E0D12">
      <w:pPr>
        <w:rPr>
          <w:sz w:val="22"/>
          <w:szCs w:val="22"/>
        </w:rPr>
      </w:pPr>
    </w:p>
    <w:sectPr w:rsidR="009A08A0" w:rsidRPr="009E0D12" w:rsidSect="00C575B2">
      <w:headerReference w:type="first" r:id="rId9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0CE" w:rsidRDefault="006C40CE" w:rsidP="009E0D12">
      <w:r>
        <w:separator/>
      </w:r>
    </w:p>
  </w:endnote>
  <w:endnote w:type="continuationSeparator" w:id="0">
    <w:p w:rsidR="006C40CE" w:rsidRDefault="006C40CE" w:rsidP="009E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0CE" w:rsidRDefault="006C40CE" w:rsidP="009E0D12">
      <w:r>
        <w:separator/>
      </w:r>
    </w:p>
  </w:footnote>
  <w:footnote w:type="continuationSeparator" w:id="0">
    <w:p w:rsidR="006C40CE" w:rsidRDefault="006C40CE" w:rsidP="009E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B2" w:rsidRPr="00FE30A1" w:rsidRDefault="00FE30A1" w:rsidP="00C575B2">
    <w:pPr>
      <w:pStyle w:val="Zhlav"/>
      <w:jc w:val="center"/>
      <w:rPr>
        <w:b/>
        <w:sz w:val="28"/>
        <w:szCs w:val="28"/>
      </w:rPr>
    </w:pPr>
    <w:r>
      <w:rPr>
        <w:noProof/>
        <w:sz w:val="22"/>
        <w:szCs w:val="22"/>
        <w:lang w:eastAsia="cs-CZ"/>
      </w:rPr>
      <w:drawing>
        <wp:anchor distT="0" distB="0" distL="114300" distR="114300" simplePos="0" relativeHeight="251659264" behindDoc="1" locked="0" layoutInCell="1" allowOverlap="1" wp14:anchorId="28C72A84" wp14:editId="7BB6CE3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54710" cy="1040765"/>
          <wp:effectExtent l="0" t="0" r="2540" b="6985"/>
          <wp:wrapNone/>
          <wp:docPr id="1" name="Obrázek 1" descr="1logo_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logo_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5B2" w:rsidRPr="00FE30A1">
      <w:rPr>
        <w:b/>
        <w:sz w:val="28"/>
        <w:szCs w:val="28"/>
      </w:rPr>
      <w:t>Základní škola a Mateřská škola Chotoviny, okres Tábor</w:t>
    </w:r>
  </w:p>
  <w:p w:rsidR="00C575B2" w:rsidRPr="00FE30A1" w:rsidRDefault="00C575B2" w:rsidP="00C575B2">
    <w:pPr>
      <w:pStyle w:val="Zhlav"/>
      <w:jc w:val="center"/>
      <w:rPr>
        <w:b/>
        <w:sz w:val="28"/>
        <w:szCs w:val="28"/>
      </w:rPr>
    </w:pPr>
    <w:r w:rsidRPr="00FE30A1">
      <w:rPr>
        <w:b/>
        <w:sz w:val="28"/>
        <w:szCs w:val="28"/>
      </w:rPr>
      <w:t>Osvobození 47, Chotoviny</w:t>
    </w:r>
  </w:p>
  <w:p w:rsidR="00C575B2" w:rsidRPr="00FE30A1" w:rsidRDefault="00C575B2" w:rsidP="00C575B2">
    <w:pPr>
      <w:pStyle w:val="Zhlav"/>
      <w:jc w:val="center"/>
      <w:rPr>
        <w:b/>
        <w:sz w:val="28"/>
        <w:szCs w:val="28"/>
      </w:rPr>
    </w:pPr>
    <w:r w:rsidRPr="00FE30A1">
      <w:rPr>
        <w:b/>
        <w:sz w:val="28"/>
        <w:szCs w:val="28"/>
      </w:rPr>
      <w:t>IČO: 75000601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12"/>
    <w:rsid w:val="000C76A2"/>
    <w:rsid w:val="00130D0D"/>
    <w:rsid w:val="003B5AFD"/>
    <w:rsid w:val="003E24A9"/>
    <w:rsid w:val="006C40CE"/>
    <w:rsid w:val="009A08A0"/>
    <w:rsid w:val="009E0D12"/>
    <w:rsid w:val="00A62561"/>
    <w:rsid w:val="00C575B2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21E31"/>
  <w15:chartTrackingRefBased/>
  <w15:docId w15:val="{5D41304F-37F6-4F64-BFF1-8825E096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0D1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E0D1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E0D12"/>
    <w:rPr>
      <w:b/>
      <w:bCs/>
    </w:rPr>
  </w:style>
  <w:style w:type="paragraph" w:styleId="Bezmezer">
    <w:name w:val="No Spacing"/>
    <w:uiPriority w:val="1"/>
    <w:qFormat/>
    <w:rsid w:val="009E0D12"/>
    <w:pPr>
      <w:spacing w:after="0" w:line="240" w:lineRule="auto"/>
    </w:pPr>
    <w:rPr>
      <w:rFonts w:eastAsiaTheme="minorEastAsia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E0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0D12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E0D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0D12"/>
    <w:rPr>
      <w:rFonts w:eastAsiaTheme="minorEastAsi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A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chotovin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ditel@zschotovin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@zschotovin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chotoviny, okres tábor</vt:lpstr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škola chotoviny, okres</dc:title>
  <dc:subject/>
  <dc:creator>Martina Sochůrková</dc:creator>
  <cp:keywords/>
  <dc:description/>
  <cp:lastModifiedBy>Martina Sochůrková</cp:lastModifiedBy>
  <cp:revision>5</cp:revision>
  <cp:lastPrinted>2020-03-31T08:26:00Z</cp:lastPrinted>
  <dcterms:created xsi:type="dcterms:W3CDTF">2020-03-31T07:59:00Z</dcterms:created>
  <dcterms:modified xsi:type="dcterms:W3CDTF">2021-03-23T08:13:00Z</dcterms:modified>
</cp:coreProperties>
</file>